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(EVLİLİK NEDENİYLE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18055C" w:rsidRDefault="0018055C" w:rsidP="0018055C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i/>
        </w:rPr>
        <w:t xml:space="preserve">                                     </w:t>
      </w:r>
      <w:r w:rsidRPr="0018055C">
        <w:rPr>
          <w:b/>
          <w:i/>
        </w:rPr>
        <w:t>BAĞLUM ANADOLU LİSESİ MÜDÜRLÜĞÜNE</w:t>
      </w:r>
      <w:r w:rsidR="00CB3D77" w:rsidRPr="0018055C">
        <w:rPr>
          <w:b/>
        </w:rPr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830DAA" w:rsidRDefault="00CB3D77" w:rsidP="00830DAA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evlenecek olmam</w:t>
      </w:r>
      <w:r w:rsidR="00091209">
        <w:t xml:space="preserve"> (</w:t>
      </w:r>
      <w:r w:rsidR="00CD6E0E">
        <w:t>çocuğumun evlenecek olması</w:t>
      </w:r>
      <w:r w:rsidR="00091209">
        <w:t>)</w:t>
      </w:r>
      <w:r w:rsidR="00CD6E0E">
        <w:t xml:space="preserve"> </w:t>
      </w:r>
      <w:r w:rsidRPr="00AD3A31">
        <w:t>nedeniyle, 657 sayılı Devlet Memurları Kanun</w:t>
      </w:r>
      <w:bookmarkStart w:id="0" w:name="_GoBack"/>
      <w:bookmarkEnd w:id="0"/>
      <w:r w:rsidRPr="00AD3A31">
        <w:t xml:space="preserve">unun 104 üncü maddesinin (B) fıkrası uyarınca 7 (yedi) gün </w:t>
      </w:r>
      <w:r w:rsidR="00830DAA">
        <w:rPr>
          <w:i/>
        </w:rPr>
        <w:t xml:space="preserve">(daha kısa süre de olabilir) </w:t>
      </w:r>
      <w:r w:rsidR="00830DAA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180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AE" w:rsidRDefault="00D705AE" w:rsidP="0018055C">
      <w:r>
        <w:separator/>
      </w:r>
    </w:p>
  </w:endnote>
  <w:endnote w:type="continuationSeparator" w:id="0">
    <w:p w:rsidR="00D705AE" w:rsidRDefault="00D705AE" w:rsidP="0018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AE" w:rsidRDefault="00D705AE" w:rsidP="0018055C">
      <w:r>
        <w:separator/>
      </w:r>
    </w:p>
  </w:footnote>
  <w:footnote w:type="continuationSeparator" w:id="0">
    <w:p w:rsidR="00D705AE" w:rsidRDefault="00D705AE" w:rsidP="0018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24969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24970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24968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77"/>
    <w:rsid w:val="00091209"/>
    <w:rsid w:val="000E1F86"/>
    <w:rsid w:val="00155FCC"/>
    <w:rsid w:val="0018055C"/>
    <w:rsid w:val="001805A7"/>
    <w:rsid w:val="0071259F"/>
    <w:rsid w:val="00830DAA"/>
    <w:rsid w:val="00AD3A31"/>
    <w:rsid w:val="00B37940"/>
    <w:rsid w:val="00CB3D77"/>
    <w:rsid w:val="00CD6E0E"/>
    <w:rsid w:val="00D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222FB7-6138-4592-B01A-98490D32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180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05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5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055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7</cp:revision>
  <dcterms:created xsi:type="dcterms:W3CDTF">2012-11-22T07:00:00Z</dcterms:created>
  <dcterms:modified xsi:type="dcterms:W3CDTF">2021-02-28T20:28:00Z</dcterms:modified>
</cp:coreProperties>
</file>